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D130" w14:textId="0FC1388B" w:rsidR="00A7376F" w:rsidRDefault="00EC463F">
      <w:pPr>
        <w:pStyle w:val="BodyText"/>
        <w:spacing w:before="142"/>
        <w:ind w:left="152"/>
        <w:rPr>
          <w:rFonts w:asciiTheme="minorHAnsi" w:hAnsiTheme="minorHAnsi" w:cstheme="minorHAnsi"/>
        </w:rPr>
      </w:pPr>
      <w:r w:rsidRPr="00A117FD">
        <w:rPr>
          <w:rFonts w:asciiTheme="minorHAnsi" w:hAnsiTheme="minorHAnsi" w:cstheme="minorHAnsi"/>
          <w:noProof/>
        </w:rPr>
        <w:drawing>
          <wp:anchor distT="0" distB="0" distL="0" distR="0" simplePos="0" relativeHeight="251658240" behindDoc="0" locked="0" layoutInCell="1" allowOverlap="1" wp14:anchorId="12C2F539" wp14:editId="5C464301">
            <wp:simplePos x="0" y="0"/>
            <wp:positionH relativeFrom="page">
              <wp:posOffset>5570702</wp:posOffset>
            </wp:positionH>
            <wp:positionV relativeFrom="paragraph">
              <wp:posOffset>-4318</wp:posOffset>
            </wp:positionV>
            <wp:extent cx="1896033" cy="41523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6033" cy="415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17FD">
        <w:rPr>
          <w:rFonts w:asciiTheme="minorHAnsi" w:hAnsiTheme="minorHAnsi" w:cstheme="minorHAnsi"/>
        </w:rPr>
        <w:t xml:space="preserve">Clemson Industrial Engineering Capstone </w:t>
      </w:r>
      <w:r w:rsidR="00D97083">
        <w:rPr>
          <w:rFonts w:asciiTheme="minorHAnsi" w:hAnsiTheme="minorHAnsi" w:cstheme="minorHAnsi"/>
        </w:rPr>
        <w:t xml:space="preserve">Design </w:t>
      </w:r>
      <w:r w:rsidRPr="00A117FD">
        <w:rPr>
          <w:rFonts w:asciiTheme="minorHAnsi" w:hAnsiTheme="minorHAnsi" w:cstheme="minorHAnsi"/>
        </w:rPr>
        <w:t>Project</w:t>
      </w:r>
    </w:p>
    <w:p w14:paraId="78E1F4FA" w14:textId="6313547D" w:rsidR="00A703E8" w:rsidRPr="00A117FD" w:rsidRDefault="4CC2BF0E" w:rsidP="3972DA67">
      <w:pPr>
        <w:pStyle w:val="BodyText"/>
        <w:spacing w:before="0"/>
        <w:ind w:left="158"/>
        <w:rPr>
          <w:rFonts w:asciiTheme="minorHAnsi" w:hAnsiTheme="minorHAnsi" w:cstheme="minorBidi"/>
        </w:rPr>
      </w:pPr>
      <w:r w:rsidRPr="3972DA67">
        <w:rPr>
          <w:rFonts w:asciiTheme="minorHAnsi" w:hAnsiTheme="minorHAnsi" w:cstheme="minorBidi"/>
        </w:rPr>
        <w:t>Healthy Body Vitamins – City, State</w:t>
      </w:r>
    </w:p>
    <w:p w14:paraId="0F801329" w14:textId="77777777" w:rsidR="00A7376F" w:rsidRPr="00A117FD" w:rsidRDefault="00A7376F">
      <w:pPr>
        <w:spacing w:before="5" w:after="1"/>
        <w:rPr>
          <w:rFonts w:asciiTheme="minorHAnsi" w:hAnsiTheme="minorHAnsi" w:cstheme="minorHAnsi"/>
          <w:b/>
          <w:sz w:val="19"/>
        </w:rPr>
      </w:pPr>
    </w:p>
    <w:tbl>
      <w:tblPr>
        <w:tblW w:w="0" w:type="auto"/>
        <w:tblInd w:w="11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7"/>
        <w:gridCol w:w="5725"/>
        <w:gridCol w:w="1061"/>
        <w:gridCol w:w="493"/>
        <w:gridCol w:w="1517"/>
      </w:tblGrid>
      <w:tr w:rsidR="00A7376F" w:rsidRPr="00A117FD" w14:paraId="21FB83CF" w14:textId="77777777" w:rsidTr="3972DA67">
        <w:trPr>
          <w:trHeight w:val="281"/>
        </w:trPr>
        <w:tc>
          <w:tcPr>
            <w:tcW w:w="11103" w:type="dxa"/>
            <w:gridSpan w:val="5"/>
            <w:tcBorders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222A35"/>
          </w:tcPr>
          <w:p w14:paraId="3F6BB495" w14:textId="77777777" w:rsidR="00A7376F" w:rsidRPr="00A117FD" w:rsidRDefault="00EC463F">
            <w:pPr>
              <w:pStyle w:val="TableParagraph"/>
              <w:spacing w:before="27"/>
              <w:ind w:left="49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>GENERAL PROJECT INFORMATION</w:t>
            </w:r>
          </w:p>
        </w:tc>
      </w:tr>
      <w:tr w:rsidR="00A7376F" w:rsidRPr="00A117FD" w14:paraId="0A319F20" w14:textId="77777777" w:rsidTr="3972DA67">
        <w:trPr>
          <w:trHeight w:val="28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48FC6135" w14:textId="77777777" w:rsidR="00A7376F" w:rsidRPr="00A117FD" w:rsidRDefault="00EC463F">
            <w:pPr>
              <w:pStyle w:val="TableParagraph"/>
              <w:spacing w:before="27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5"/>
                <w:sz w:val="20"/>
              </w:rPr>
              <w:t>PROJECT NAME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</w:tcBorders>
          </w:tcPr>
          <w:p w14:paraId="152A1343" w14:textId="0112F81F" w:rsidR="00A7376F" w:rsidRPr="00826FD4" w:rsidRDefault="65F30677" w:rsidP="65F30677">
            <w:pPr>
              <w:pStyle w:val="TableParagraph"/>
              <w:spacing w:line="259" w:lineRule="auto"/>
              <w:ind w:left="3528" w:hanging="3338"/>
              <w:rPr>
                <w:rFonts w:asciiTheme="minorHAnsi" w:hAnsiTheme="minorHAnsi" w:cstheme="minorBidi"/>
                <w:sz w:val="20"/>
                <w:szCs w:val="20"/>
              </w:rPr>
            </w:pPr>
            <w:r w:rsidRPr="65F30677">
              <w:rPr>
                <w:rFonts w:asciiTheme="minorHAnsi" w:hAnsiTheme="minorHAnsi" w:cstheme="minorBidi"/>
                <w:sz w:val="20"/>
                <w:szCs w:val="20"/>
              </w:rPr>
              <w:t>HBV Warehouse Design</w:t>
            </w:r>
          </w:p>
        </w:tc>
      </w:tr>
      <w:tr w:rsidR="00A7376F" w:rsidRPr="00A117FD" w14:paraId="7B83EC45" w14:textId="77777777" w:rsidTr="3972DA67">
        <w:trPr>
          <w:trHeight w:val="28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2CB2416E" w14:textId="77777777" w:rsidR="00A7376F" w:rsidRPr="00A117FD" w:rsidRDefault="00EC463F">
            <w:pPr>
              <w:pStyle w:val="TableParagraph"/>
              <w:spacing w:before="27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PROJECT SPONSOR</w:t>
            </w:r>
            <w:r w:rsidR="00A703E8">
              <w:rPr>
                <w:rFonts w:asciiTheme="minorHAnsi" w:hAnsiTheme="minorHAnsi" w:cstheme="minorHAnsi"/>
                <w:b/>
                <w:w w:val="90"/>
                <w:sz w:val="20"/>
              </w:rPr>
              <w:t>(S)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</w:tcBorders>
          </w:tcPr>
          <w:p w14:paraId="4D84D248" w14:textId="74CA8D60" w:rsidR="00A7376F" w:rsidRPr="00826FD4" w:rsidRDefault="65F30677" w:rsidP="65F30677">
            <w:pPr>
              <w:pStyle w:val="TableParagraph"/>
              <w:spacing w:line="259" w:lineRule="auto"/>
              <w:ind w:left="4451" w:hanging="4261"/>
              <w:rPr>
                <w:sz w:val="20"/>
                <w:szCs w:val="20"/>
              </w:rPr>
            </w:pPr>
            <w:r w:rsidRPr="65F30677">
              <w:rPr>
                <w:rFonts w:asciiTheme="minorHAnsi" w:hAnsiTheme="minorHAnsi" w:cstheme="minorBidi"/>
                <w:sz w:val="20"/>
                <w:szCs w:val="20"/>
              </w:rPr>
              <w:t>Jeff Messer</w:t>
            </w:r>
          </w:p>
        </w:tc>
      </w:tr>
      <w:tr w:rsidR="00A7376F" w:rsidRPr="00A117FD" w14:paraId="2304C4CA" w14:textId="77777777" w:rsidTr="3972DA67">
        <w:trPr>
          <w:trHeight w:val="28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0F0C0449" w14:textId="77777777" w:rsidR="00A7376F" w:rsidRPr="00A117FD" w:rsidRDefault="00EC463F">
            <w:pPr>
              <w:pStyle w:val="TableParagraph"/>
              <w:spacing w:before="27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TEAM LEADER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</w:tcBorders>
          </w:tcPr>
          <w:p w14:paraId="5B0D29AD" w14:textId="6227CB83" w:rsidR="00A7376F" w:rsidRPr="00826FD4" w:rsidRDefault="5208E320" w:rsidP="65F30677">
            <w:pPr>
              <w:pStyle w:val="TableParagraph"/>
              <w:spacing w:line="259" w:lineRule="auto"/>
              <w:ind w:left="190" w:right="27"/>
              <w:rPr>
                <w:sz w:val="20"/>
                <w:szCs w:val="20"/>
              </w:rPr>
            </w:pPr>
            <w:r w:rsidRPr="3972DA67">
              <w:rPr>
                <w:rFonts w:asciiTheme="minorHAnsi" w:hAnsiTheme="minorHAnsi" w:cstheme="minorBidi"/>
                <w:sz w:val="20"/>
                <w:szCs w:val="20"/>
              </w:rPr>
              <w:t>Caine Wilson</w:t>
            </w:r>
          </w:p>
        </w:tc>
      </w:tr>
      <w:tr w:rsidR="00A7376F" w:rsidRPr="00A117FD" w14:paraId="4E873D06" w14:textId="77777777" w:rsidTr="3972DA67">
        <w:trPr>
          <w:trHeight w:val="28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6BD0DC15" w14:textId="77777777" w:rsidR="00A7376F" w:rsidRPr="00A117FD" w:rsidRDefault="00EC463F">
            <w:pPr>
              <w:pStyle w:val="TableParagraph"/>
              <w:spacing w:before="27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85"/>
                <w:sz w:val="20"/>
              </w:rPr>
              <w:t>EXPECTED START DATE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</w:tcBorders>
          </w:tcPr>
          <w:p w14:paraId="4697F462" w14:textId="4D028A3B" w:rsidR="00A7376F" w:rsidRPr="00826FD4" w:rsidRDefault="65F30677" w:rsidP="65F30677">
            <w:pPr>
              <w:pStyle w:val="TableParagraph"/>
              <w:ind w:left="190" w:right="27"/>
              <w:rPr>
                <w:rFonts w:asciiTheme="minorHAnsi" w:hAnsiTheme="minorHAnsi" w:cstheme="minorBidi"/>
                <w:sz w:val="20"/>
                <w:szCs w:val="20"/>
              </w:rPr>
            </w:pPr>
            <w:r w:rsidRPr="65F30677">
              <w:rPr>
                <w:rFonts w:asciiTheme="minorHAnsi" w:hAnsiTheme="minorHAnsi" w:cstheme="minorBidi"/>
                <w:sz w:val="20"/>
                <w:szCs w:val="20"/>
              </w:rPr>
              <w:t>6/9/22</w:t>
            </w:r>
          </w:p>
        </w:tc>
      </w:tr>
      <w:tr w:rsidR="00A7376F" w:rsidRPr="00A117FD" w14:paraId="0147DBB5" w14:textId="77777777" w:rsidTr="3972DA67">
        <w:trPr>
          <w:trHeight w:val="453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353CFED3" w14:textId="77777777" w:rsidR="00A7376F" w:rsidRPr="00A117FD" w:rsidRDefault="00EC463F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EXPECTED COMPLETION</w:t>
            </w:r>
          </w:p>
          <w:p w14:paraId="0008B0DC" w14:textId="77777777" w:rsidR="00A7376F" w:rsidRPr="00A117FD" w:rsidRDefault="00EC463F">
            <w:pPr>
              <w:pStyle w:val="TableParagraph"/>
              <w:spacing w:before="4" w:line="202" w:lineRule="exact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DATE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</w:tcBorders>
          </w:tcPr>
          <w:p w14:paraId="687590FB" w14:textId="2912440D" w:rsidR="00A7376F" w:rsidRPr="00826FD4" w:rsidRDefault="65F30677" w:rsidP="65F30677">
            <w:pPr>
              <w:pStyle w:val="TableParagraph"/>
              <w:spacing w:before="139"/>
              <w:ind w:left="190" w:right="27"/>
              <w:rPr>
                <w:rFonts w:asciiTheme="minorHAnsi" w:hAnsiTheme="minorHAnsi" w:cstheme="minorBidi"/>
                <w:sz w:val="20"/>
                <w:szCs w:val="20"/>
              </w:rPr>
            </w:pPr>
            <w:r w:rsidRPr="65F30677">
              <w:rPr>
                <w:rFonts w:asciiTheme="minorHAnsi" w:hAnsiTheme="minorHAnsi" w:cstheme="minorBidi"/>
                <w:sz w:val="20"/>
                <w:szCs w:val="20"/>
              </w:rPr>
              <w:t>8/1/22</w:t>
            </w:r>
          </w:p>
        </w:tc>
      </w:tr>
      <w:tr w:rsidR="00A7376F" w:rsidRPr="00A117FD" w14:paraId="568E90DF" w14:textId="77777777" w:rsidTr="3972DA67">
        <w:trPr>
          <w:trHeight w:val="281"/>
        </w:trPr>
        <w:tc>
          <w:tcPr>
            <w:tcW w:w="11103" w:type="dxa"/>
            <w:gridSpan w:val="5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222A35"/>
          </w:tcPr>
          <w:p w14:paraId="3CC46CCC" w14:textId="77777777" w:rsidR="00A7376F" w:rsidRPr="00A117FD" w:rsidRDefault="00EC463F">
            <w:pPr>
              <w:pStyle w:val="TableParagraph"/>
              <w:spacing w:before="27"/>
              <w:ind w:left="49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 xml:space="preserve">DESCRIBE THE PROBLEM OR ISSUE, OBJECTIVE, </w:t>
            </w:r>
            <w:r w:rsidR="00A703E8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 xml:space="preserve">GOALS/METRICS, </w:t>
            </w: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>AND DELIVERABLES OF THIS PROJECT</w:t>
            </w:r>
          </w:p>
        </w:tc>
      </w:tr>
      <w:tr w:rsidR="00A7376F" w:rsidRPr="00A117FD" w14:paraId="3BBA262B" w14:textId="77777777" w:rsidTr="3972DA67">
        <w:trPr>
          <w:trHeight w:val="367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36589A3F" w14:textId="77777777" w:rsidR="00A7376F" w:rsidRPr="00A117FD" w:rsidRDefault="00EC463F">
            <w:pPr>
              <w:pStyle w:val="TableParagraph"/>
              <w:spacing w:before="64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PROBLEM OR ISSUE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022378F" w14:textId="7B5A03D8" w:rsidR="00A7376F" w:rsidRPr="00A117FD" w:rsidRDefault="65F30677" w:rsidP="65F30677">
            <w:pPr>
              <w:pStyle w:val="TableParagraph"/>
              <w:spacing w:before="90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Design new warehouse for all Healthy Body Vitamins facilities and production for the next 5 years</w:t>
            </w:r>
          </w:p>
        </w:tc>
      </w:tr>
      <w:tr w:rsidR="00A7376F" w:rsidRPr="00A117FD" w14:paraId="5355079C" w14:textId="77777777" w:rsidTr="3972DA67">
        <w:trPr>
          <w:trHeight w:val="688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6F570275" w14:textId="77777777" w:rsidR="00A7376F" w:rsidRPr="00A117FD" w:rsidRDefault="00A7376F">
            <w:pPr>
              <w:pStyle w:val="TableParagraph"/>
              <w:spacing w:before="6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  <w:p w14:paraId="78062BA0" w14:textId="77777777" w:rsidR="00A7376F" w:rsidRPr="00A117FD" w:rsidRDefault="007F6EF5">
            <w:pPr>
              <w:pStyle w:val="TableParagraph"/>
              <w:spacing w:before="0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w w:val="90"/>
                <w:sz w:val="20"/>
              </w:rPr>
              <w:t>OBJECTIVE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FC49356" w14:textId="6EAA55A8" w:rsidR="00A7376F" w:rsidRPr="00A117FD" w:rsidRDefault="3972DA67" w:rsidP="3972DA67">
            <w:pPr>
              <w:pStyle w:val="TableParagraph"/>
              <w:spacing w:before="2" w:line="182" w:lineRule="exact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sz w:val="16"/>
                <w:szCs w:val="16"/>
              </w:rPr>
              <w:t>Design a new facility that allows for effective integration of material handling, storage, and product flow to meet the future needs of HBV and that includes manufacturing space for Vital Brand TM.</w:t>
            </w:r>
          </w:p>
        </w:tc>
      </w:tr>
      <w:tr w:rsidR="00A7376F" w:rsidRPr="00A117FD" w14:paraId="18BB9443" w14:textId="77777777" w:rsidTr="3972DA67">
        <w:trPr>
          <w:trHeight w:val="663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0011BC73" w14:textId="77777777" w:rsidR="00A7376F" w:rsidRPr="00A117FD" w:rsidRDefault="00A7376F">
            <w:pPr>
              <w:pStyle w:val="TableParagraph"/>
              <w:spacing w:before="5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  <w:p w14:paraId="437733E9" w14:textId="21C0B1B9" w:rsidR="00A7376F" w:rsidRPr="00A117FD" w:rsidRDefault="00EC463F">
            <w:pPr>
              <w:pStyle w:val="TableParagraph"/>
              <w:spacing w:before="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spacing w:val="-58"/>
                <w:w w:val="135"/>
                <w:sz w:val="20"/>
              </w:rPr>
              <w:t xml:space="preserve"> </w:t>
            </w:r>
            <w:r w:rsidRPr="00A117FD">
              <w:rPr>
                <w:rFonts w:asciiTheme="minorHAnsi" w:hAnsiTheme="minorHAnsi" w:cstheme="minorHAnsi"/>
                <w:b/>
                <w:sz w:val="20"/>
              </w:rPr>
              <w:t>METRICS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F0F4AF6" w14:textId="03C9151F" w:rsidR="00A7376F" w:rsidRPr="00A117FD" w:rsidRDefault="3972DA67" w:rsidP="3972DA67">
            <w:pPr>
              <w:pStyle w:val="TableParagraph"/>
              <w:spacing w:before="0" w:line="230" w:lineRule="atLeast"/>
              <w:ind w:left="42" w:right="374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sz w:val="16"/>
                <w:szCs w:val="16"/>
              </w:rPr>
              <w:t>Size of warehouse, Cost, Production speed, Flow efficiency, Staffing, Utilization, Speed of production</w:t>
            </w:r>
          </w:p>
        </w:tc>
      </w:tr>
      <w:tr w:rsidR="00A7376F" w:rsidRPr="00A117FD" w14:paraId="4A8AF454" w14:textId="77777777" w:rsidTr="3972DA67">
        <w:trPr>
          <w:trHeight w:val="569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6F33A075" w14:textId="77777777" w:rsidR="00A7376F" w:rsidRPr="00A117FD" w:rsidRDefault="00EC463F">
            <w:pPr>
              <w:pStyle w:val="TableParagraph"/>
              <w:spacing w:before="167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EXPECTED DELIVERABLES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A9FABB4" w14:textId="0DD34167" w:rsidR="00A7376F" w:rsidRPr="00A117FD" w:rsidRDefault="78BEC38B" w:rsidP="3972DA67">
            <w:pPr>
              <w:pStyle w:val="TableParagraph"/>
              <w:spacing w:before="69" w:line="297" w:lineRule="auto"/>
              <w:ind w:left="42" w:right="413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w w:val="110"/>
                <w:sz w:val="16"/>
                <w:szCs w:val="16"/>
              </w:rPr>
              <w:t>Primary:</w:t>
            </w:r>
            <w:r w:rsidR="2FE27C2B" w:rsidRPr="3972DA67">
              <w:rPr>
                <w:rFonts w:asciiTheme="minorHAnsi" w:hAnsiTheme="minorHAnsi" w:cstheme="minorBidi"/>
                <w:w w:val="110"/>
                <w:sz w:val="16"/>
                <w:szCs w:val="16"/>
              </w:rPr>
              <w:t xml:space="preserve"> Recommendation for facility layout and size </w:t>
            </w:r>
            <w:r w:rsidRPr="3972DA67">
              <w:rPr>
                <w:rFonts w:asciiTheme="minorHAnsi" w:hAnsiTheme="minorHAnsi" w:cstheme="minorBidi"/>
                <w:w w:val="110"/>
                <w:sz w:val="16"/>
                <w:szCs w:val="16"/>
              </w:rPr>
              <w:t xml:space="preserve">Secondary: </w:t>
            </w:r>
            <w:r w:rsidR="00AF0BD0" w:rsidRPr="3972DA67">
              <w:rPr>
                <w:rFonts w:asciiTheme="minorHAnsi" w:hAnsiTheme="minorHAnsi" w:cstheme="minorBidi"/>
                <w:w w:val="110"/>
                <w:sz w:val="16"/>
                <w:szCs w:val="16"/>
              </w:rPr>
              <w:t>Area</w:t>
            </w:r>
            <w:r w:rsidR="2FE27C2B" w:rsidRPr="3972DA67">
              <w:rPr>
                <w:rFonts w:asciiTheme="minorHAnsi" w:hAnsiTheme="minorHAnsi" w:cstheme="minorBidi"/>
                <w:w w:val="110"/>
                <w:sz w:val="16"/>
                <w:szCs w:val="16"/>
              </w:rPr>
              <w:t xml:space="preserve"> Model of Facility Tertiary: 3D Model of warehouse</w:t>
            </w:r>
          </w:p>
        </w:tc>
      </w:tr>
      <w:tr w:rsidR="00A7376F" w:rsidRPr="00A117FD" w14:paraId="627AE123" w14:textId="77777777" w:rsidTr="3972DA67">
        <w:trPr>
          <w:trHeight w:val="281"/>
        </w:trPr>
        <w:tc>
          <w:tcPr>
            <w:tcW w:w="11103" w:type="dxa"/>
            <w:gridSpan w:val="5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222A35"/>
          </w:tcPr>
          <w:p w14:paraId="4FCC0F7C" w14:textId="77777777" w:rsidR="00A7376F" w:rsidRPr="00A117FD" w:rsidRDefault="00EC463F">
            <w:pPr>
              <w:pStyle w:val="TableParagraph"/>
              <w:spacing w:before="27"/>
              <w:ind w:left="49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>DEFINE THE PROJECT SCOPE AND SCHEDULE</w:t>
            </w:r>
          </w:p>
        </w:tc>
      </w:tr>
      <w:tr w:rsidR="00A7376F" w:rsidRPr="00A117FD" w14:paraId="742ADB01" w14:textId="77777777" w:rsidTr="3972DA67">
        <w:trPr>
          <w:trHeight w:val="342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1F1BD46F" w14:textId="77777777" w:rsidR="00A7376F" w:rsidRPr="00A117FD" w:rsidRDefault="00EC463F">
            <w:pPr>
              <w:pStyle w:val="TableParagraph"/>
              <w:spacing w:before="51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WITHIN SCOPE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9B15C34" w14:textId="00434B49" w:rsidR="00A7376F" w:rsidRPr="00A117FD" w:rsidRDefault="3972DA67" w:rsidP="3972DA67">
            <w:pPr>
              <w:pStyle w:val="TableParagraph"/>
              <w:spacing w:before="78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sz w:val="16"/>
                <w:szCs w:val="16"/>
              </w:rPr>
              <w:t>Layout of new facility, recommendation on size and production lines</w:t>
            </w:r>
          </w:p>
        </w:tc>
      </w:tr>
      <w:tr w:rsidR="00A7376F" w:rsidRPr="00A117FD" w14:paraId="117DE5BE" w14:textId="77777777" w:rsidTr="3972DA67">
        <w:trPr>
          <w:trHeight w:val="367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2B20A455" w14:textId="77777777" w:rsidR="00A7376F" w:rsidRPr="00A117FD" w:rsidRDefault="00EC463F">
            <w:pPr>
              <w:pStyle w:val="TableParagraph"/>
              <w:spacing w:before="64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5"/>
                <w:sz w:val="20"/>
              </w:rPr>
              <w:t>OUTSIDE OF SCOPE</w:t>
            </w:r>
          </w:p>
        </w:tc>
        <w:tc>
          <w:tcPr>
            <w:tcW w:w="8796" w:type="dxa"/>
            <w:gridSpan w:val="4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E4D2B2B" w14:textId="1610DF66" w:rsidR="00A7376F" w:rsidRPr="00A117FD" w:rsidRDefault="3972DA67" w:rsidP="3972DA67">
            <w:pPr>
              <w:pStyle w:val="TableParagraph"/>
              <w:spacing w:before="90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sz w:val="16"/>
                <w:szCs w:val="16"/>
              </w:rPr>
              <w:t>An exact layout with shelves and machines laid out,</w:t>
            </w:r>
          </w:p>
        </w:tc>
      </w:tr>
      <w:tr w:rsidR="00A7376F" w:rsidRPr="00A117FD" w14:paraId="08263525" w14:textId="77777777" w:rsidTr="3972DA67">
        <w:trPr>
          <w:trHeight w:val="28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nil"/>
              <w:right w:val="single" w:sz="6" w:space="0" w:color="BFBFBF" w:themeColor="background1" w:themeShade="BF"/>
            </w:tcBorders>
            <w:shd w:val="clear" w:color="auto" w:fill="D8D8D8"/>
          </w:tcPr>
          <w:p w14:paraId="25E36AB0" w14:textId="77777777" w:rsidR="00A7376F" w:rsidRPr="00A117FD" w:rsidRDefault="00EC463F">
            <w:pPr>
              <w:pStyle w:val="TableParagraph"/>
              <w:spacing w:before="27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85"/>
                <w:sz w:val="20"/>
              </w:rPr>
              <w:t>TENTATIVE SCHEDULE</w:t>
            </w: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2080B26A" w14:textId="77777777" w:rsidR="00A7376F" w:rsidRPr="00A117FD" w:rsidRDefault="00EC463F">
            <w:pPr>
              <w:pStyle w:val="TableParagraph"/>
              <w:spacing w:before="27"/>
              <w:ind w:left="42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w w:val="85"/>
                <w:sz w:val="20"/>
              </w:rPr>
              <w:t>KEY MILESTONE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04494322" w14:textId="77777777" w:rsidR="00A7376F" w:rsidRPr="00A117FD" w:rsidRDefault="00EC463F">
            <w:pPr>
              <w:pStyle w:val="TableParagraph"/>
              <w:spacing w:before="27"/>
              <w:ind w:left="42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w w:val="80"/>
                <w:sz w:val="16"/>
              </w:rPr>
              <w:t>START</w:t>
            </w:r>
          </w:p>
        </w:tc>
        <w:tc>
          <w:tcPr>
            <w:tcW w:w="151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09A132CA" w14:textId="77777777" w:rsidR="00A7376F" w:rsidRPr="00A117FD" w:rsidRDefault="00EC463F">
            <w:pPr>
              <w:pStyle w:val="TableParagraph"/>
              <w:spacing w:before="27"/>
              <w:ind w:left="42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16"/>
              </w:rPr>
              <w:t>COMPLETE</w:t>
            </w:r>
          </w:p>
        </w:tc>
      </w:tr>
      <w:tr w:rsidR="00A7376F" w:rsidRPr="00A117FD" w14:paraId="79438FEB" w14:textId="77777777" w:rsidTr="3972DA67">
        <w:trPr>
          <w:trHeight w:val="281"/>
        </w:trPr>
        <w:tc>
          <w:tcPr>
            <w:tcW w:w="2307" w:type="dxa"/>
            <w:vMerge w:val="restart"/>
            <w:tcBorders>
              <w:top w:val="nil"/>
              <w:left w:val="single" w:sz="6" w:space="0" w:color="BFBFBF" w:themeColor="background1" w:themeShade="BF"/>
              <w:bottom w:val="nil"/>
              <w:right w:val="single" w:sz="6" w:space="0" w:color="BFBFBF" w:themeColor="background1" w:themeShade="BF"/>
            </w:tcBorders>
            <w:shd w:val="clear" w:color="auto" w:fill="D8D8D8"/>
          </w:tcPr>
          <w:p w14:paraId="3CD1840A" w14:textId="77777777" w:rsidR="00A7376F" w:rsidRPr="00A117FD" w:rsidRDefault="00A7376F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CC344EE" w14:textId="4E85BE12" w:rsidR="00A7376F" w:rsidRPr="00A117FD" w:rsidRDefault="00EC463F">
            <w:pPr>
              <w:pStyle w:val="TableParagraph"/>
              <w:ind w:left="42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15"/>
                <w:sz w:val="16"/>
              </w:rPr>
              <w:t xml:space="preserve">Form Project Team </w:t>
            </w:r>
            <w:r w:rsidRPr="00A117FD">
              <w:rPr>
                <w:rFonts w:asciiTheme="minorHAnsi" w:hAnsiTheme="minorHAnsi" w:cstheme="minorHAnsi"/>
                <w:w w:val="130"/>
                <w:sz w:val="16"/>
              </w:rPr>
              <w:t xml:space="preserve">/ </w:t>
            </w:r>
            <w:r w:rsidRPr="00A117FD">
              <w:rPr>
                <w:rFonts w:asciiTheme="minorHAnsi" w:hAnsiTheme="minorHAnsi" w:cstheme="minorHAnsi"/>
                <w:w w:val="115"/>
                <w:sz w:val="16"/>
              </w:rPr>
              <w:t xml:space="preserve">Preliminary Review </w:t>
            </w:r>
            <w:r w:rsidRPr="00A117FD">
              <w:rPr>
                <w:rFonts w:asciiTheme="minorHAnsi" w:hAnsiTheme="minorHAnsi" w:cstheme="minorHAnsi"/>
                <w:w w:val="130"/>
                <w:sz w:val="16"/>
              </w:rPr>
              <w:t xml:space="preserve">/ </w:t>
            </w:r>
            <w:r w:rsidR="00D97083">
              <w:rPr>
                <w:rFonts w:asciiTheme="minorHAnsi" w:hAnsiTheme="minorHAnsi" w:cstheme="minorHAnsi"/>
                <w:w w:val="130"/>
                <w:sz w:val="16"/>
              </w:rPr>
              <w:t>Objective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A383B5E" w14:textId="77777777" w:rsidR="00A7376F" w:rsidRPr="00A117FD" w:rsidRDefault="00EC463F" w:rsidP="65F30677">
            <w:pPr>
              <w:pStyle w:val="TableParagraph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5/17/22</w:t>
            </w:r>
          </w:p>
        </w:tc>
        <w:tc>
          <w:tcPr>
            <w:tcW w:w="151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A4A8E57" w14:textId="71E7188C" w:rsidR="00A7376F" w:rsidRPr="00A117FD" w:rsidRDefault="65F30677" w:rsidP="65F30677">
            <w:pPr>
              <w:pStyle w:val="TableParagraph"/>
              <w:spacing w:line="259" w:lineRule="auto"/>
              <w:ind w:left="42"/>
              <w:rPr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5/18/22</w:t>
            </w:r>
          </w:p>
        </w:tc>
      </w:tr>
      <w:tr w:rsidR="00A7376F" w:rsidRPr="00A117FD" w14:paraId="09F3E3A0" w14:textId="77777777" w:rsidTr="3972DA67">
        <w:trPr>
          <w:trHeight w:val="281"/>
        </w:trPr>
        <w:tc>
          <w:tcPr>
            <w:tcW w:w="2307" w:type="dxa"/>
            <w:vMerge/>
          </w:tcPr>
          <w:p w14:paraId="2FF5354A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D0A28BA" w14:textId="5209C176" w:rsidR="00A7376F" w:rsidRPr="00A117FD" w:rsidRDefault="00EC463F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15"/>
                <w:sz w:val="16"/>
              </w:rPr>
              <w:t xml:space="preserve">Finalize Project Plan </w:t>
            </w:r>
            <w:r w:rsidRPr="00A117FD">
              <w:rPr>
                <w:rFonts w:asciiTheme="minorHAnsi" w:hAnsiTheme="minorHAnsi" w:cstheme="minorHAnsi"/>
                <w:w w:val="130"/>
                <w:sz w:val="16"/>
              </w:rPr>
              <w:t xml:space="preserve">/ </w:t>
            </w:r>
            <w:r w:rsidRPr="00A117FD">
              <w:rPr>
                <w:rFonts w:asciiTheme="minorHAnsi" w:hAnsiTheme="minorHAnsi" w:cstheme="minorHAnsi"/>
                <w:w w:val="115"/>
                <w:sz w:val="16"/>
              </w:rPr>
              <w:t xml:space="preserve">Charter 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9C96766" w14:textId="08F0412B" w:rsidR="00A7376F" w:rsidRPr="00A117FD" w:rsidRDefault="00EC463F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5/18/22</w:t>
            </w:r>
          </w:p>
        </w:tc>
        <w:tc>
          <w:tcPr>
            <w:tcW w:w="151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E908965" w14:textId="516F64B7" w:rsidR="00A7376F" w:rsidRPr="00A117FD" w:rsidRDefault="00EC463F" w:rsidP="65F30677">
            <w:pPr>
              <w:pStyle w:val="TableParagraph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5/28/22</w:t>
            </w:r>
          </w:p>
        </w:tc>
      </w:tr>
      <w:tr w:rsidR="00A7376F" w:rsidRPr="00A117FD" w14:paraId="40256CDC" w14:textId="77777777" w:rsidTr="3972DA67">
        <w:trPr>
          <w:trHeight w:val="281"/>
        </w:trPr>
        <w:tc>
          <w:tcPr>
            <w:tcW w:w="2307" w:type="dxa"/>
            <w:vMerge/>
          </w:tcPr>
          <w:p w14:paraId="6C703562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7BCDCA6" w14:textId="77777777" w:rsidR="00A7376F" w:rsidRPr="00A117FD" w:rsidRDefault="00EC463F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05"/>
                <w:sz w:val="16"/>
              </w:rPr>
              <w:t>Define Phase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369A373" w14:textId="3FE9D074" w:rsidR="00A7376F" w:rsidRPr="00A117FD" w:rsidRDefault="00EC463F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5/20/22</w:t>
            </w:r>
          </w:p>
        </w:tc>
        <w:tc>
          <w:tcPr>
            <w:tcW w:w="151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6B02FC5" w14:textId="4E64FE29" w:rsidR="00A7376F" w:rsidRPr="00A117FD" w:rsidRDefault="00EC463F" w:rsidP="65F30677">
            <w:pPr>
              <w:pStyle w:val="TableParagraph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6/2/22</w:t>
            </w:r>
          </w:p>
        </w:tc>
      </w:tr>
      <w:tr w:rsidR="00A7376F" w:rsidRPr="00A117FD" w14:paraId="6B725219" w14:textId="77777777" w:rsidTr="3972DA67">
        <w:trPr>
          <w:trHeight w:val="281"/>
        </w:trPr>
        <w:tc>
          <w:tcPr>
            <w:tcW w:w="2307" w:type="dxa"/>
            <w:vMerge/>
          </w:tcPr>
          <w:p w14:paraId="76CE1B05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BEF8C9F" w14:textId="77777777" w:rsidR="00A7376F" w:rsidRPr="00A117FD" w:rsidRDefault="00EC463F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05"/>
                <w:sz w:val="16"/>
              </w:rPr>
              <w:t>Measurement Phase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FF288B4" w14:textId="5E0B0A1F" w:rsidR="00A7376F" w:rsidRPr="00A117FD" w:rsidRDefault="00567088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6/2</w:t>
            </w:r>
            <w:r w:rsidR="00EC463F"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/22</w:t>
            </w:r>
          </w:p>
        </w:tc>
        <w:tc>
          <w:tcPr>
            <w:tcW w:w="151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CCCCCC"/>
              <w:right w:val="single" w:sz="6" w:space="0" w:color="BFBFBF" w:themeColor="background1" w:themeShade="BF"/>
            </w:tcBorders>
          </w:tcPr>
          <w:p w14:paraId="66732C2B" w14:textId="4D1BCE58" w:rsidR="00A7376F" w:rsidRPr="00A117FD" w:rsidRDefault="78BEC38B" w:rsidP="65F30677">
            <w:pPr>
              <w:pStyle w:val="TableParagraph"/>
              <w:ind w:left="42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6/30/22</w:t>
            </w:r>
          </w:p>
        </w:tc>
      </w:tr>
      <w:tr w:rsidR="00A7376F" w:rsidRPr="00A117FD" w14:paraId="738FE209" w14:textId="77777777" w:rsidTr="3972DA67">
        <w:trPr>
          <w:trHeight w:val="281"/>
        </w:trPr>
        <w:tc>
          <w:tcPr>
            <w:tcW w:w="2307" w:type="dxa"/>
            <w:vMerge/>
          </w:tcPr>
          <w:p w14:paraId="1BC4792D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B6982FF" w14:textId="77777777" w:rsidR="00A7376F" w:rsidRPr="00A117FD" w:rsidRDefault="00EC463F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sz w:val="16"/>
              </w:rPr>
              <w:t>Analysis Phase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CCCCCC"/>
            </w:tcBorders>
          </w:tcPr>
          <w:p w14:paraId="79D34DB2" w14:textId="3105DD77" w:rsidR="00A7376F" w:rsidRPr="00A117FD" w:rsidRDefault="78BEC38B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6/30/22</w:t>
            </w:r>
          </w:p>
        </w:tc>
        <w:tc>
          <w:tcPr>
            <w:tcW w:w="15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A58966F" w14:textId="52986459" w:rsidR="00A7376F" w:rsidRPr="00A117FD" w:rsidRDefault="78BEC38B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7/23/22</w:t>
            </w:r>
          </w:p>
        </w:tc>
      </w:tr>
      <w:tr w:rsidR="00A7376F" w:rsidRPr="00A117FD" w14:paraId="258FA7E8" w14:textId="77777777" w:rsidTr="3972DA67">
        <w:trPr>
          <w:trHeight w:val="281"/>
        </w:trPr>
        <w:tc>
          <w:tcPr>
            <w:tcW w:w="2307" w:type="dxa"/>
            <w:vMerge/>
          </w:tcPr>
          <w:p w14:paraId="71DF5892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055C90F" w14:textId="5B4FBAD6" w:rsidR="00A7376F" w:rsidRPr="00A117FD" w:rsidRDefault="00986882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w w:val="110"/>
                <w:sz w:val="16"/>
              </w:rPr>
              <w:t>Improvement Phase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CCCCCC"/>
            </w:tcBorders>
          </w:tcPr>
          <w:p w14:paraId="160F0D35" w14:textId="75A94655" w:rsidR="00A7376F" w:rsidRPr="00A117FD" w:rsidRDefault="78BEC38B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7/23/22</w:t>
            </w:r>
          </w:p>
        </w:tc>
        <w:tc>
          <w:tcPr>
            <w:tcW w:w="15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A7A6C0A" w14:textId="2B24A0F4" w:rsidR="00A7376F" w:rsidRPr="00A117FD" w:rsidRDefault="78BEC38B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8/15/22</w:t>
            </w:r>
          </w:p>
        </w:tc>
      </w:tr>
      <w:tr w:rsidR="00A7376F" w:rsidRPr="00A117FD" w14:paraId="78907D01" w14:textId="77777777" w:rsidTr="3972DA67">
        <w:trPr>
          <w:trHeight w:val="281"/>
        </w:trPr>
        <w:tc>
          <w:tcPr>
            <w:tcW w:w="2307" w:type="dxa"/>
            <w:vMerge/>
          </w:tcPr>
          <w:p w14:paraId="132934D1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EDBFEFB" w14:textId="1CBF7DF5" w:rsidR="00A7376F" w:rsidRPr="00A117FD" w:rsidRDefault="00EC463F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10"/>
                <w:sz w:val="16"/>
              </w:rPr>
              <w:t>Control Phase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8D1C0D8" w14:textId="78531A3F" w:rsidR="00A7376F" w:rsidRPr="00A117FD" w:rsidRDefault="3972DA67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After Semester</w:t>
            </w:r>
          </w:p>
        </w:tc>
        <w:tc>
          <w:tcPr>
            <w:tcW w:w="1517" w:type="dxa"/>
            <w:tcBorders>
              <w:top w:val="single" w:sz="6" w:space="0" w:color="CCCCCC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1DFFA42" w14:textId="77777777" w:rsidR="00A7376F" w:rsidRPr="00A117FD" w:rsidRDefault="3972DA67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After Semester</w:t>
            </w:r>
          </w:p>
        </w:tc>
      </w:tr>
      <w:tr w:rsidR="00A7376F" w:rsidRPr="00A117FD" w14:paraId="7CEB0BEB" w14:textId="77777777" w:rsidTr="3972DA67">
        <w:trPr>
          <w:trHeight w:val="281"/>
        </w:trPr>
        <w:tc>
          <w:tcPr>
            <w:tcW w:w="2307" w:type="dxa"/>
            <w:vMerge/>
          </w:tcPr>
          <w:p w14:paraId="5A18970F" w14:textId="77777777" w:rsidR="00A7376F" w:rsidRPr="00A117FD" w:rsidRDefault="00A7376F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C67F27D" w14:textId="77777777" w:rsidR="00A7376F" w:rsidRPr="00A117FD" w:rsidRDefault="00EC463F">
            <w:pPr>
              <w:pStyle w:val="TableParagraph"/>
              <w:ind w:left="40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10"/>
                <w:sz w:val="16"/>
              </w:rPr>
              <w:t>Project Summary Report and Close Out</w:t>
            </w:r>
          </w:p>
        </w:tc>
        <w:tc>
          <w:tcPr>
            <w:tcW w:w="1554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ACE8FA9" w14:textId="77777777" w:rsidR="00A7376F" w:rsidRPr="00A117FD" w:rsidRDefault="3972DA67" w:rsidP="65F30677">
            <w:pPr>
              <w:pStyle w:val="TableParagraph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7/30/22</w:t>
            </w:r>
          </w:p>
        </w:tc>
        <w:tc>
          <w:tcPr>
            <w:tcW w:w="151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16A0FC0" w14:textId="77777777" w:rsidR="00A7376F" w:rsidRPr="00A117FD" w:rsidRDefault="00EC463F" w:rsidP="65F30677">
            <w:pPr>
              <w:pStyle w:val="TableParagraph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w w:val="110"/>
                <w:sz w:val="16"/>
                <w:szCs w:val="16"/>
              </w:rPr>
              <w:t>8/2/22</w:t>
            </w:r>
          </w:p>
        </w:tc>
      </w:tr>
      <w:tr w:rsidR="00A7376F" w:rsidRPr="00A117FD" w14:paraId="724DD03C" w14:textId="77777777" w:rsidTr="3972DA67">
        <w:trPr>
          <w:trHeight w:val="281"/>
        </w:trPr>
        <w:tc>
          <w:tcPr>
            <w:tcW w:w="11103" w:type="dxa"/>
            <w:gridSpan w:val="5"/>
            <w:tcBorders>
              <w:top w:val="nil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222A35"/>
          </w:tcPr>
          <w:p w14:paraId="60352809" w14:textId="77777777" w:rsidR="00A7376F" w:rsidRPr="00A117FD" w:rsidRDefault="00EC463F">
            <w:pPr>
              <w:pStyle w:val="TableParagraph"/>
              <w:spacing w:before="27"/>
              <w:ind w:left="48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 xml:space="preserve">DEFINE THE PROJECT RESOURCES </w:t>
            </w:r>
          </w:p>
        </w:tc>
      </w:tr>
      <w:tr w:rsidR="00A7376F" w:rsidRPr="00A117FD" w14:paraId="76041C53" w14:textId="77777777" w:rsidTr="3972DA67">
        <w:trPr>
          <w:trHeight w:val="23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2E3A8E60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PROJECT TEAM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774C707" w14:textId="321AAED3" w:rsidR="00A7376F" w:rsidRPr="00A117FD" w:rsidRDefault="65F30677" w:rsidP="65F30677">
            <w:pPr>
              <w:pStyle w:val="TableParagraph"/>
              <w:spacing w:before="28" w:line="183" w:lineRule="exact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 xml:space="preserve">Cain Wilson, John Wittgen, Brian Waterson, William </w:t>
            </w:r>
            <w:proofErr w:type="spellStart"/>
            <w:r w:rsidRPr="65F30677">
              <w:rPr>
                <w:rFonts w:asciiTheme="minorHAnsi" w:hAnsiTheme="minorHAnsi" w:cstheme="minorBidi"/>
                <w:sz w:val="16"/>
                <w:szCs w:val="16"/>
              </w:rPr>
              <w:t>Shehane</w:t>
            </w:r>
            <w:proofErr w:type="spellEnd"/>
          </w:p>
        </w:tc>
      </w:tr>
      <w:tr w:rsidR="00A7376F" w:rsidRPr="00A117FD" w14:paraId="17DB9969" w14:textId="77777777" w:rsidTr="3972DA67">
        <w:trPr>
          <w:trHeight w:val="23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16BF929E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SUPPORT RESOURCES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E68719E" w14:textId="1F23B908" w:rsidR="00A7376F" w:rsidRPr="00A117FD" w:rsidRDefault="65F30677" w:rsidP="65F30677">
            <w:pPr>
              <w:pStyle w:val="TableParagraph"/>
              <w:spacing w:before="28" w:line="184" w:lineRule="exact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Excel, Arena, Dr. Messer, Access to Project Data</w:t>
            </w:r>
          </w:p>
        </w:tc>
      </w:tr>
      <w:tr w:rsidR="00A7376F" w:rsidRPr="00A117FD" w14:paraId="471F66C8" w14:textId="77777777" w:rsidTr="3972DA67">
        <w:trPr>
          <w:trHeight w:val="23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5E9910E8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SPECIAL NEEDS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12A843A" w14:textId="4DBFA512" w:rsidR="00A7376F" w:rsidRPr="00A117FD" w:rsidRDefault="65F30677" w:rsidP="65F30677">
            <w:pPr>
              <w:pStyle w:val="TableParagraph"/>
              <w:spacing w:before="28" w:line="184" w:lineRule="exact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Arena</w:t>
            </w:r>
          </w:p>
        </w:tc>
      </w:tr>
      <w:tr w:rsidR="00A7376F" w:rsidRPr="00A117FD" w14:paraId="76870605" w14:textId="77777777" w:rsidTr="3972DA67">
        <w:trPr>
          <w:trHeight w:val="281"/>
        </w:trPr>
        <w:tc>
          <w:tcPr>
            <w:tcW w:w="11103" w:type="dxa"/>
            <w:gridSpan w:val="5"/>
            <w:tcBorders>
              <w:left w:val="nil"/>
              <w:right w:val="nil"/>
            </w:tcBorders>
            <w:shd w:val="clear" w:color="auto" w:fill="222A35"/>
          </w:tcPr>
          <w:p w14:paraId="1AB6EBF6" w14:textId="77777777" w:rsidR="00A7376F" w:rsidRPr="00A117FD" w:rsidRDefault="00EC463F">
            <w:pPr>
              <w:pStyle w:val="TableParagraph"/>
              <w:spacing w:before="26"/>
              <w:ind w:left="48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>DEFINE THE PROJECT BENEFITS AND CUSTOMERS</w:t>
            </w:r>
          </w:p>
        </w:tc>
      </w:tr>
      <w:tr w:rsidR="00A7376F" w:rsidRPr="00A117FD" w14:paraId="317B2695" w14:textId="77777777" w:rsidTr="3972DA67">
        <w:trPr>
          <w:trHeight w:val="231"/>
        </w:trPr>
        <w:tc>
          <w:tcPr>
            <w:tcW w:w="2307" w:type="dxa"/>
            <w:tcBorders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34FEDCDC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5"/>
                <w:sz w:val="20"/>
              </w:rPr>
              <w:t>PROCESS OWNER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06BC541" w14:textId="5099F034" w:rsidR="00A7376F" w:rsidRPr="00A117FD" w:rsidRDefault="65F30677" w:rsidP="65F30677">
            <w:pPr>
              <w:pStyle w:val="TableParagraph"/>
              <w:spacing w:before="28" w:line="184" w:lineRule="exact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 xml:space="preserve">Healthy Body Vitamins </w:t>
            </w:r>
          </w:p>
        </w:tc>
      </w:tr>
      <w:tr w:rsidR="00A7376F" w:rsidRPr="00A117FD" w14:paraId="7A57D0CB" w14:textId="77777777" w:rsidTr="3972DA67">
        <w:trPr>
          <w:trHeight w:val="23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C83DF0B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85"/>
                <w:sz w:val="20"/>
              </w:rPr>
              <w:t>KEY STAKEHOLDERS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A109CAF" w14:textId="566FEEC2" w:rsidR="00A7376F" w:rsidRPr="00A117FD" w:rsidRDefault="3972DA67" w:rsidP="3972DA67">
            <w:pPr>
              <w:pStyle w:val="TableParagraph"/>
              <w:spacing w:before="28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sz w:val="16"/>
                <w:szCs w:val="16"/>
              </w:rPr>
              <w:t>HBV Board Members</w:t>
            </w:r>
          </w:p>
        </w:tc>
      </w:tr>
      <w:tr w:rsidR="00A7376F" w:rsidRPr="00A117FD" w14:paraId="00FB3775" w14:textId="77777777" w:rsidTr="3972DA67">
        <w:trPr>
          <w:trHeight w:val="231"/>
        </w:trPr>
        <w:tc>
          <w:tcPr>
            <w:tcW w:w="2307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15F1F92E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FINAL CUSTOMER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EF10FE1" w14:textId="3A4B39F1" w:rsidR="00A7376F" w:rsidRPr="00A117FD" w:rsidRDefault="65F30677" w:rsidP="65F30677">
            <w:pPr>
              <w:pStyle w:val="TableParagraph"/>
              <w:spacing w:before="28" w:line="184" w:lineRule="exact"/>
              <w:ind w:left="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Healthy Body Vitamins</w:t>
            </w:r>
          </w:p>
        </w:tc>
      </w:tr>
      <w:tr w:rsidR="00A7376F" w:rsidRPr="00A117FD" w14:paraId="48998B6A" w14:textId="77777777" w:rsidTr="3972DA67">
        <w:trPr>
          <w:trHeight w:val="23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408B3BC6" w14:textId="77777777" w:rsidR="00A7376F" w:rsidRPr="00A117FD" w:rsidRDefault="00EC463F">
            <w:pPr>
              <w:pStyle w:val="TableParagraph"/>
              <w:spacing w:before="2" w:line="210" w:lineRule="exact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85"/>
                <w:sz w:val="20"/>
              </w:rPr>
              <w:t>EXPECTED BENEFITS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8810495" w14:textId="687C71A7" w:rsidR="00A7376F" w:rsidRPr="00A117FD" w:rsidRDefault="65F30677" w:rsidP="65F30677">
            <w:pPr>
              <w:pStyle w:val="TableParagraph"/>
              <w:spacing w:before="28"/>
              <w:ind w:left="4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New warehouse design proposal</w:t>
            </w:r>
          </w:p>
        </w:tc>
      </w:tr>
      <w:tr w:rsidR="00A7376F" w:rsidRPr="00A117FD" w14:paraId="4A464F81" w14:textId="77777777" w:rsidTr="3972DA67">
        <w:trPr>
          <w:trHeight w:val="281"/>
        </w:trPr>
        <w:tc>
          <w:tcPr>
            <w:tcW w:w="11103" w:type="dxa"/>
            <w:gridSpan w:val="5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222A35"/>
          </w:tcPr>
          <w:p w14:paraId="45863FB1" w14:textId="77777777" w:rsidR="00A7376F" w:rsidRPr="00A117FD" w:rsidRDefault="00EC463F">
            <w:pPr>
              <w:pStyle w:val="TableParagraph"/>
              <w:spacing w:before="26"/>
              <w:ind w:left="48"/>
              <w:rPr>
                <w:rFonts w:asciiTheme="minorHAnsi" w:hAnsiTheme="minorHAnsi" w:cstheme="minorHAnsi"/>
                <w:b/>
                <w:sz w:val="16"/>
              </w:rPr>
            </w:pP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>PROJECT CONSTRAINTS</w:t>
            </w:r>
            <w:r w:rsidR="00A703E8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 xml:space="preserve"> </w:t>
            </w:r>
            <w:r w:rsidRPr="00A117FD">
              <w:rPr>
                <w:rFonts w:asciiTheme="minorHAnsi" w:hAnsiTheme="minorHAnsi" w:cstheme="minorHAnsi"/>
                <w:b/>
                <w:color w:val="FFFFFF"/>
                <w:w w:val="90"/>
                <w:sz w:val="16"/>
              </w:rPr>
              <w:t>AND ASSUMPTIONS</w:t>
            </w:r>
          </w:p>
        </w:tc>
      </w:tr>
      <w:tr w:rsidR="00A7376F" w:rsidRPr="00A117FD" w14:paraId="54DC5CC2" w14:textId="77777777" w:rsidTr="3972DA67">
        <w:trPr>
          <w:trHeight w:val="330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0664D86A" w14:textId="77777777" w:rsidR="00A7376F" w:rsidRPr="00A117FD" w:rsidRDefault="00EC463F">
            <w:pPr>
              <w:pStyle w:val="TableParagraph"/>
              <w:spacing w:before="51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CONSTRAINTS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5CF1819" w14:textId="5E681ABA" w:rsidR="00A7376F" w:rsidRPr="00A117FD" w:rsidRDefault="65F30677" w:rsidP="65F30677">
            <w:pPr>
              <w:pStyle w:val="TableParagraph"/>
              <w:spacing w:before="77"/>
              <w:ind w:left="40"/>
              <w:rPr>
                <w:rFonts w:asciiTheme="minorHAnsi" w:hAnsiTheme="minorHAnsi" w:cstheme="minorBidi"/>
                <w:sz w:val="16"/>
                <w:szCs w:val="16"/>
              </w:rPr>
            </w:pPr>
            <w:r w:rsidRPr="65F30677">
              <w:rPr>
                <w:rFonts w:asciiTheme="minorHAnsi" w:hAnsiTheme="minorHAnsi" w:cstheme="minorBidi"/>
                <w:sz w:val="16"/>
                <w:szCs w:val="16"/>
              </w:rPr>
              <w:t>Lack of actual access to facility and team. Lack of time</w:t>
            </w:r>
          </w:p>
        </w:tc>
      </w:tr>
      <w:tr w:rsidR="00A7376F" w:rsidRPr="00A117FD" w14:paraId="6950B03F" w14:textId="77777777" w:rsidTr="3972DA67">
        <w:trPr>
          <w:trHeight w:val="44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8D8D8"/>
          </w:tcPr>
          <w:p w14:paraId="24DF6AFA" w14:textId="77777777" w:rsidR="00A7376F" w:rsidRPr="00A117FD" w:rsidRDefault="00EC463F">
            <w:pPr>
              <w:pStyle w:val="TableParagraph"/>
              <w:spacing w:before="100"/>
              <w:ind w:left="40"/>
              <w:rPr>
                <w:rFonts w:asciiTheme="minorHAnsi" w:hAnsiTheme="minorHAnsi" w:cstheme="minorHAnsi"/>
                <w:b/>
                <w:sz w:val="20"/>
              </w:rPr>
            </w:pPr>
            <w:r w:rsidRPr="00A117FD">
              <w:rPr>
                <w:rFonts w:asciiTheme="minorHAnsi" w:hAnsiTheme="minorHAnsi" w:cstheme="minorHAnsi"/>
                <w:b/>
                <w:w w:val="90"/>
                <w:sz w:val="20"/>
              </w:rPr>
              <w:t>ASSUMPTIONS</w:t>
            </w:r>
          </w:p>
        </w:tc>
        <w:tc>
          <w:tcPr>
            <w:tcW w:w="8796" w:type="dxa"/>
            <w:gridSpan w:val="4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FAB4C7B" w14:textId="146447D4" w:rsidR="00A7376F" w:rsidRPr="00A117FD" w:rsidRDefault="3972DA67" w:rsidP="3972DA67">
            <w:pPr>
              <w:spacing w:before="45" w:after="160" w:line="259" w:lineRule="auto"/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</w:pPr>
            <w:r w:rsidRPr="3972DA67"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  <w:t xml:space="preserve">Assume 9ft wide dock door, Assume dock door height is the same as a trailer, Stacking limitation – 3 pallets high, Assumed delays between locations and operator timing, </w:t>
            </w:r>
            <w:r w:rsidRPr="3972DA67">
              <w:rPr>
                <w:rFonts w:asciiTheme="minorHAnsi" w:eastAsiaTheme="minorEastAsia" w:hAnsiTheme="minorHAnsi" w:cstheme="minorBidi"/>
                <w:sz w:val="16"/>
                <w:szCs w:val="16"/>
              </w:rPr>
              <w:t>Define the speed of the forklift,</w:t>
            </w:r>
            <w:r w:rsidRPr="3972DA67">
              <w:rPr>
                <w:rFonts w:asciiTheme="minorHAnsi" w:eastAsiaTheme="minorEastAsia" w:hAnsiTheme="minorHAnsi" w:cstheme="minorBidi"/>
                <w:color w:val="FF0000"/>
                <w:sz w:val="16"/>
                <w:szCs w:val="16"/>
              </w:rPr>
              <w:t xml:space="preserve"> </w:t>
            </w:r>
            <w:r w:rsidRPr="3972DA67"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  <w:t xml:space="preserve">No use of AGVs, Assume internally generated funds are added, borrowed funds from the company have a 12% internal inflation rate, Labor cost is </w:t>
            </w:r>
            <w:r w:rsidRPr="3972DA67">
              <w:rPr>
                <w:rFonts w:asciiTheme="minorHAnsi" w:eastAsiaTheme="minorEastAsia" w:hAnsiTheme="minorHAnsi" w:cstheme="minorBidi"/>
                <w:sz w:val="16"/>
                <w:szCs w:val="16"/>
              </w:rPr>
              <w:t>$xx,</w:t>
            </w:r>
            <w:r w:rsidRPr="3972DA67">
              <w:rPr>
                <w:rFonts w:asciiTheme="minorHAnsi" w:eastAsiaTheme="minorEastAsia" w:hAnsiTheme="minorHAnsi" w:cstheme="minorBidi"/>
                <w:color w:val="FF0000"/>
                <w:sz w:val="16"/>
                <w:szCs w:val="16"/>
              </w:rPr>
              <w:t xml:space="preserve"> </w:t>
            </w:r>
            <w:r w:rsidRPr="3972DA67"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  <w:t xml:space="preserve">Correct answer is based on output/cost, The area needed for a new production line also includes the amount of space needed for operators to work in as well, Lane size is </w:t>
            </w:r>
            <w:r w:rsidRPr="3972DA67">
              <w:rPr>
                <w:rFonts w:asciiTheme="minorHAnsi" w:eastAsiaTheme="minorEastAsia" w:hAnsiTheme="minorHAnsi" w:cstheme="minorBidi"/>
                <w:sz w:val="16"/>
                <w:szCs w:val="16"/>
              </w:rPr>
              <w:t>XXX</w:t>
            </w:r>
            <w:r w:rsidRPr="3972DA67"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  <w:t xml:space="preserve"> based on rack and equipment sizes, Max load of forklift exceeds the lifting requirements, no area needed for a shipping department, </w:t>
            </w:r>
            <w:r w:rsidRPr="3972DA67">
              <w:rPr>
                <w:rFonts w:asciiTheme="minorHAnsi" w:eastAsiaTheme="minorEastAsia" w:hAnsiTheme="minorHAnsi" w:cstheme="minorBidi"/>
                <w:sz w:val="16"/>
                <w:szCs w:val="16"/>
              </w:rPr>
              <w:t>Picking is double route (no empty runs),</w:t>
            </w:r>
            <w:r w:rsidRPr="3972DA67">
              <w:rPr>
                <w:rFonts w:asciiTheme="minorHAnsi" w:eastAsiaTheme="minorEastAsia" w:hAnsiTheme="minorHAnsi" w:cstheme="minorBidi"/>
                <w:color w:val="FF0000"/>
                <w:sz w:val="16"/>
                <w:szCs w:val="16"/>
              </w:rPr>
              <w:t xml:space="preserve"> </w:t>
            </w:r>
            <w:r w:rsidRPr="3972DA67"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  <w:t xml:space="preserve">Capital equipment can be stored in the lanes, Space for raw materials needed for equipment (fuel),No need for a maintenance department, all maintenance work is out-contracted, Totes fit onto full size pallets for Finished Goods and Shipping, </w:t>
            </w:r>
            <w:r w:rsidRPr="3972DA67">
              <w:rPr>
                <w:rFonts w:asciiTheme="minorHAnsi" w:eastAsiaTheme="minorEastAsia" w:hAnsiTheme="minorHAnsi" w:cstheme="minorBidi"/>
                <w:sz w:val="16"/>
                <w:szCs w:val="16"/>
              </w:rPr>
              <w:t>X</w:t>
            </w:r>
            <w:r w:rsidRPr="3972DA67">
              <w:rPr>
                <w:rFonts w:asciiTheme="minorHAnsi" w:eastAsiaTheme="minorEastAsia" w:hAnsiTheme="minorHAnsi" w:cstheme="minorBidi"/>
                <w:color w:val="FF0000"/>
                <w:sz w:val="16"/>
                <w:szCs w:val="16"/>
              </w:rPr>
              <w:t xml:space="preserve"> </w:t>
            </w:r>
            <w:r w:rsidRPr="3972DA67">
              <w:rPr>
                <w:rFonts w:asciiTheme="minorHAnsi" w:eastAsiaTheme="minorEastAsia" w:hAnsiTheme="minorHAnsi" w:cstheme="minorBidi"/>
                <w:color w:val="000000" w:themeColor="text1"/>
                <w:sz w:val="16"/>
                <w:szCs w:val="16"/>
              </w:rPr>
              <w:t>amount of totes can fit onto the desired pallet, Every forklift/ piece of capital is operated by one person, There is 4’ of space between doors</w:t>
            </w:r>
          </w:p>
          <w:p w14:paraId="2A17ACE6" w14:textId="6A594AF3" w:rsidR="00A7376F" w:rsidRPr="00A117FD" w:rsidRDefault="00A7376F" w:rsidP="3972DA67">
            <w:pPr>
              <w:pStyle w:val="TableParagraph"/>
              <w:spacing w:before="45" w:line="164" w:lineRule="exact"/>
              <w:ind w:left="42"/>
              <w:rPr>
                <w:sz w:val="16"/>
                <w:szCs w:val="16"/>
              </w:rPr>
            </w:pPr>
          </w:p>
        </w:tc>
      </w:tr>
      <w:tr w:rsidR="00A7376F" w:rsidRPr="00A117FD" w14:paraId="54457AB5" w14:textId="77777777" w:rsidTr="3972DA67">
        <w:trPr>
          <w:trHeight w:val="182"/>
        </w:trPr>
        <w:tc>
          <w:tcPr>
            <w:tcW w:w="11103" w:type="dxa"/>
            <w:gridSpan w:val="5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222A35"/>
          </w:tcPr>
          <w:p w14:paraId="57863FAB" w14:textId="77777777" w:rsidR="00A7376F" w:rsidRPr="00A117FD" w:rsidRDefault="00A7376F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12"/>
              </w:rPr>
            </w:pPr>
          </w:p>
        </w:tc>
      </w:tr>
      <w:tr w:rsidR="00A7376F" w:rsidRPr="00A117FD" w14:paraId="3DA16E9B" w14:textId="77777777" w:rsidTr="3972DA67">
        <w:trPr>
          <w:trHeight w:val="281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088147B3" w14:textId="77777777" w:rsidR="00A7376F" w:rsidRPr="00A117FD" w:rsidRDefault="00EC463F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10"/>
                <w:sz w:val="16"/>
              </w:rPr>
              <w:lastRenderedPageBreak/>
              <w:t>Prepared by:</w:t>
            </w:r>
          </w:p>
        </w:tc>
        <w:tc>
          <w:tcPr>
            <w:tcW w:w="572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CCCCCC"/>
              <w:right w:val="single" w:sz="6" w:space="0" w:color="BFBFBF" w:themeColor="background1" w:themeShade="BF"/>
            </w:tcBorders>
          </w:tcPr>
          <w:p w14:paraId="62A85E9D" w14:textId="77777777" w:rsidR="00A7376F" w:rsidRPr="00A117FD" w:rsidRDefault="00EC463F">
            <w:pPr>
              <w:pStyle w:val="TableParagraph"/>
              <w:ind w:left="42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05"/>
                <w:sz w:val="16"/>
              </w:rPr>
              <w:t xml:space="preserve">Clemson University Industrial Engineering Senior Capstone Team </w:t>
            </w:r>
            <w:r w:rsidR="007F6EF5">
              <w:rPr>
                <w:rFonts w:asciiTheme="minorHAnsi" w:hAnsiTheme="minorHAnsi" w:cstheme="minorHAnsi"/>
                <w:w w:val="105"/>
                <w:sz w:val="16"/>
              </w:rPr>
              <w:t># X</w:t>
            </w:r>
          </w:p>
        </w:tc>
        <w:tc>
          <w:tcPr>
            <w:tcW w:w="106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70429CE7" w14:textId="77777777" w:rsidR="00A7376F" w:rsidRPr="00A117FD" w:rsidRDefault="00EC463F">
            <w:pPr>
              <w:pStyle w:val="TableParagraph"/>
              <w:ind w:left="42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10"/>
                <w:sz w:val="16"/>
              </w:rPr>
              <w:t>Date:</w:t>
            </w:r>
          </w:p>
        </w:tc>
        <w:tc>
          <w:tcPr>
            <w:tcW w:w="2010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CCCCCC"/>
              <w:right w:val="single" w:sz="6" w:space="0" w:color="BFBFBF" w:themeColor="background1" w:themeShade="BF"/>
            </w:tcBorders>
          </w:tcPr>
          <w:p w14:paraId="468A2B06" w14:textId="04397BA3" w:rsidR="00A7376F" w:rsidRPr="00A117FD" w:rsidRDefault="3972DA67" w:rsidP="3972DA67">
            <w:pPr>
              <w:pStyle w:val="TableParagraph"/>
              <w:ind w:left="535"/>
              <w:rPr>
                <w:rFonts w:asciiTheme="minorHAnsi" w:hAnsiTheme="minorHAnsi" w:cstheme="minorBidi"/>
                <w:sz w:val="16"/>
                <w:szCs w:val="16"/>
              </w:rPr>
            </w:pPr>
            <w:r w:rsidRPr="3972DA67">
              <w:rPr>
                <w:rFonts w:asciiTheme="minorHAnsi" w:hAnsiTheme="minorHAnsi" w:cstheme="minorBidi"/>
                <w:sz w:val="16"/>
                <w:szCs w:val="16"/>
              </w:rPr>
              <w:t>6/7/22</w:t>
            </w:r>
          </w:p>
        </w:tc>
      </w:tr>
      <w:tr w:rsidR="00A7376F" w:rsidRPr="00A117FD" w14:paraId="19D139F5" w14:textId="77777777" w:rsidTr="3972DA67">
        <w:trPr>
          <w:trHeight w:val="286"/>
        </w:trPr>
        <w:tc>
          <w:tcPr>
            <w:tcW w:w="230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CCCCCC"/>
            </w:tcBorders>
            <w:shd w:val="clear" w:color="auto" w:fill="F2F2F2" w:themeFill="background1" w:themeFillShade="F2"/>
          </w:tcPr>
          <w:p w14:paraId="751CF996" w14:textId="77777777" w:rsidR="00A7376F" w:rsidRPr="00A117FD" w:rsidRDefault="007F6EF5">
            <w:pPr>
              <w:pStyle w:val="TableParagraph"/>
              <w:spacing w:before="152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</w:rPr>
              <w:t>Company</w:t>
            </w:r>
            <w:r w:rsidR="00EC463F" w:rsidRPr="00A117FD">
              <w:rPr>
                <w:rFonts w:asciiTheme="minorHAnsi" w:hAnsiTheme="minorHAnsi" w:cstheme="minorHAnsi"/>
                <w:w w:val="105"/>
                <w:sz w:val="16"/>
              </w:rPr>
              <w:t xml:space="preserve"> Sponsor Signature:</w:t>
            </w:r>
          </w:p>
        </w:tc>
        <w:tc>
          <w:tcPr>
            <w:tcW w:w="57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39FE20E" w14:textId="77777777" w:rsidR="00A7376F" w:rsidRPr="00A117FD" w:rsidRDefault="00A7376F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061" w:type="dxa"/>
            <w:tcBorders>
              <w:top w:val="single" w:sz="6" w:space="0" w:color="BFBFBF" w:themeColor="background1" w:themeShade="BF"/>
              <w:left w:val="single" w:sz="6" w:space="0" w:color="CCCCCC"/>
              <w:bottom w:val="single" w:sz="6" w:space="0" w:color="BFBFBF" w:themeColor="background1" w:themeShade="BF"/>
              <w:right w:val="single" w:sz="6" w:space="0" w:color="CCCCCC"/>
            </w:tcBorders>
            <w:shd w:val="clear" w:color="auto" w:fill="F2F2F2" w:themeFill="background1" w:themeFillShade="F2"/>
          </w:tcPr>
          <w:p w14:paraId="57B028F2" w14:textId="7AC7AA98" w:rsidR="00A7376F" w:rsidRPr="00A117FD" w:rsidRDefault="00986882">
            <w:pPr>
              <w:pStyle w:val="TableParagraph"/>
              <w:spacing w:before="28"/>
              <w:ind w:left="42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</w:rPr>
              <w:t xml:space="preserve">Team </w:t>
            </w:r>
            <w:r w:rsidR="00A43636">
              <w:rPr>
                <w:rFonts w:asciiTheme="minorHAnsi" w:hAnsiTheme="minorHAnsi" w:cstheme="minorHAnsi"/>
                <w:w w:val="105"/>
                <w:sz w:val="16"/>
              </w:rPr>
              <w:t xml:space="preserve">Leader </w:t>
            </w:r>
          </w:p>
          <w:p w14:paraId="1C1FC17B" w14:textId="77777777" w:rsidR="00A7376F" w:rsidRPr="00A117FD" w:rsidRDefault="00EC463F">
            <w:pPr>
              <w:pStyle w:val="TableParagraph"/>
              <w:spacing w:before="45"/>
              <w:ind w:left="42"/>
              <w:rPr>
                <w:rFonts w:asciiTheme="minorHAnsi" w:hAnsiTheme="minorHAnsi" w:cstheme="minorHAnsi"/>
                <w:sz w:val="16"/>
              </w:rPr>
            </w:pPr>
            <w:r w:rsidRPr="00A117FD">
              <w:rPr>
                <w:rFonts w:asciiTheme="minorHAnsi" w:hAnsiTheme="minorHAnsi" w:cstheme="minorHAnsi"/>
                <w:w w:val="105"/>
                <w:sz w:val="16"/>
              </w:rPr>
              <w:t>Signature:</w:t>
            </w:r>
          </w:p>
        </w:tc>
        <w:tc>
          <w:tcPr>
            <w:tcW w:w="20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94E3EF0" w14:textId="379794EF" w:rsidR="00A7376F" w:rsidRPr="00A117FD" w:rsidRDefault="3972DA67" w:rsidP="3972DA67">
            <w:pPr>
              <w:pStyle w:val="TableParagraph"/>
              <w:spacing w:before="95"/>
              <w:ind w:left="140"/>
              <w:rPr>
                <w:rFonts w:asciiTheme="minorHAnsi" w:hAnsiTheme="minorHAnsi" w:cstheme="minorBidi"/>
                <w:sz w:val="23"/>
                <w:szCs w:val="23"/>
              </w:rPr>
            </w:pPr>
            <w:r w:rsidRPr="3972DA67">
              <w:rPr>
                <w:rFonts w:asciiTheme="minorHAnsi" w:hAnsiTheme="minorHAnsi" w:cstheme="minorBidi"/>
                <w:sz w:val="23"/>
                <w:szCs w:val="23"/>
              </w:rPr>
              <w:t>Caine Wilson</w:t>
            </w:r>
          </w:p>
        </w:tc>
      </w:tr>
    </w:tbl>
    <w:p w14:paraId="0AA92B66" w14:textId="77777777" w:rsidR="00EC463F" w:rsidRPr="00A117FD" w:rsidRDefault="00EC463F" w:rsidP="00986882">
      <w:pPr>
        <w:rPr>
          <w:rFonts w:asciiTheme="minorHAnsi" w:hAnsiTheme="minorHAnsi" w:cstheme="minorHAnsi"/>
        </w:rPr>
      </w:pPr>
    </w:p>
    <w:sectPr w:rsidR="00EC463F" w:rsidRPr="00A117FD">
      <w:type w:val="continuous"/>
      <w:pgSz w:w="12240" w:h="15840"/>
      <w:pgMar w:top="50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F4653"/>
    <w:multiLevelType w:val="hybridMultilevel"/>
    <w:tmpl w:val="62DA9BDE"/>
    <w:lvl w:ilvl="0" w:tplc="3D2C1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007E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201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CE2D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6E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DEE7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C00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E2DC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7AB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323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76F"/>
    <w:rsid w:val="004307DB"/>
    <w:rsid w:val="00567088"/>
    <w:rsid w:val="00596F06"/>
    <w:rsid w:val="005B0D5F"/>
    <w:rsid w:val="006D67AA"/>
    <w:rsid w:val="007F6EF5"/>
    <w:rsid w:val="00826FD4"/>
    <w:rsid w:val="00986882"/>
    <w:rsid w:val="00992E8F"/>
    <w:rsid w:val="00A117FD"/>
    <w:rsid w:val="00A43636"/>
    <w:rsid w:val="00A703E8"/>
    <w:rsid w:val="00A7376F"/>
    <w:rsid w:val="00AF0BD0"/>
    <w:rsid w:val="00D36E5E"/>
    <w:rsid w:val="00D97083"/>
    <w:rsid w:val="00EC463F"/>
    <w:rsid w:val="00EF4D54"/>
    <w:rsid w:val="00F2725B"/>
    <w:rsid w:val="03D76626"/>
    <w:rsid w:val="04C9D04D"/>
    <w:rsid w:val="0700DA09"/>
    <w:rsid w:val="07EDAB95"/>
    <w:rsid w:val="0E0BE9FC"/>
    <w:rsid w:val="0FA7BA5D"/>
    <w:rsid w:val="0FDFFE69"/>
    <w:rsid w:val="107A0EB5"/>
    <w:rsid w:val="14D41C23"/>
    <w:rsid w:val="17D3AE59"/>
    <w:rsid w:val="196F7EBA"/>
    <w:rsid w:val="1E1E0E0D"/>
    <w:rsid w:val="2199E01A"/>
    <w:rsid w:val="239BDC76"/>
    <w:rsid w:val="266CE7F1"/>
    <w:rsid w:val="26D37D38"/>
    <w:rsid w:val="273FFE4D"/>
    <w:rsid w:val="286F4D99"/>
    <w:rsid w:val="289F8AE9"/>
    <w:rsid w:val="29C14B27"/>
    <w:rsid w:val="2B405914"/>
    <w:rsid w:val="2F6AC0AA"/>
    <w:rsid w:val="2FE27C2B"/>
    <w:rsid w:val="305966E0"/>
    <w:rsid w:val="30C72D6C"/>
    <w:rsid w:val="31B7881E"/>
    <w:rsid w:val="3262FDCD"/>
    <w:rsid w:val="359A9E8F"/>
    <w:rsid w:val="3972DA67"/>
    <w:rsid w:val="3B454207"/>
    <w:rsid w:val="3B4941C0"/>
    <w:rsid w:val="3E8A1389"/>
    <w:rsid w:val="40C8AE1E"/>
    <w:rsid w:val="4306EE3F"/>
    <w:rsid w:val="45F48A58"/>
    <w:rsid w:val="49C782F6"/>
    <w:rsid w:val="4AB1C4CC"/>
    <w:rsid w:val="4CC2BF0E"/>
    <w:rsid w:val="4F2DD8E3"/>
    <w:rsid w:val="5109718A"/>
    <w:rsid w:val="512299E7"/>
    <w:rsid w:val="5208E320"/>
    <w:rsid w:val="5324FF8F"/>
    <w:rsid w:val="53553CDF"/>
    <w:rsid w:val="5419DAEB"/>
    <w:rsid w:val="582CADBB"/>
    <w:rsid w:val="59C87E1C"/>
    <w:rsid w:val="5AFA0861"/>
    <w:rsid w:val="654EF8C2"/>
    <w:rsid w:val="65F30677"/>
    <w:rsid w:val="6913AE90"/>
    <w:rsid w:val="6AD67674"/>
    <w:rsid w:val="6C6A3581"/>
    <w:rsid w:val="6CFD1A4B"/>
    <w:rsid w:val="6FA1D643"/>
    <w:rsid w:val="704D4BF2"/>
    <w:rsid w:val="77ACE828"/>
    <w:rsid w:val="784F752D"/>
    <w:rsid w:val="78BEC38B"/>
    <w:rsid w:val="7CBAAF6A"/>
    <w:rsid w:val="7DB99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BB7D1"/>
  <w15:docId w15:val="{7F017CC5-4900-49DE-99F4-B843689B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  <w:ind w:left="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21BDC-9528-4386-82DD-169F4A800A17}"/>
</file>

<file path=customXml/itemProps2.xml><?xml version="1.0" encoding="utf-8"?>
<ds:datastoreItem xmlns:ds="http://schemas.openxmlformats.org/officeDocument/2006/customXml" ds:itemID="{19EE4166-20B5-4CC0-98CA-528671F87F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A06769-C86C-4EFB-A924-38D1435F7E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Charter</dc:title>
  <cp:lastModifiedBy>John Pearson Wittgen</cp:lastModifiedBy>
  <cp:revision>17</cp:revision>
  <dcterms:created xsi:type="dcterms:W3CDTF">2019-02-08T20:55:00Z</dcterms:created>
  <dcterms:modified xsi:type="dcterms:W3CDTF">2022-06-09T02:18:00Z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2019-02-06T00:00:00Z</vt:filetime>
  </property>
  <property fmtid="{D5CDD505-2E9C-101B-9397-08002B2CF9AE}" pid="3" name="Creator">
    <vt:lpwstr>Google Sheets</vt:lpwstr>
  </property>
  <property fmtid="{D5CDD505-2E9C-101B-9397-08002B2CF9AE}" pid="4" name="LastSaved">
    <vt:filetime>2019-02-08T00:00:00Z</vt:filetime>
  </property>
  <property fmtid="{D5CDD505-2E9C-101B-9397-08002B2CF9AE}" pid="5" name="ContentTypeId">
    <vt:lpwstr>0x010100880DCD084164754692DBC8B9CA454A6E</vt:lpwstr>
  </property>
</Properties>
</file>